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8177" w14:textId="77777777" w:rsidR="0027630A" w:rsidRPr="0027630A" w:rsidRDefault="0027630A" w:rsidP="0027630A">
      <w:pPr>
        <w:jc w:val="center"/>
        <w:rPr>
          <w:rFonts w:eastAsia="Times New Roman" w:cs="Times New Roman"/>
          <w:b/>
          <w:bCs/>
          <w:sz w:val="28"/>
          <w:szCs w:val="28"/>
          <w:u w:val="single"/>
        </w:rPr>
      </w:pPr>
      <w:r w:rsidRPr="0027630A">
        <w:rPr>
          <w:rFonts w:eastAsia="Times New Roman" w:cs="Times New Roman"/>
          <w:b/>
          <w:bCs/>
          <w:sz w:val="28"/>
          <w:szCs w:val="28"/>
          <w:u w:val="single"/>
        </w:rPr>
        <w:t>Pro 1.ročník 202</w:t>
      </w:r>
      <w:r w:rsidR="001C7A19">
        <w:rPr>
          <w:rFonts w:eastAsia="Times New Roman" w:cs="Times New Roman"/>
          <w:b/>
          <w:bCs/>
          <w:sz w:val="28"/>
          <w:szCs w:val="28"/>
          <w:u w:val="single"/>
        </w:rPr>
        <w:t>4</w:t>
      </w:r>
      <w:r w:rsidRPr="0027630A">
        <w:rPr>
          <w:rFonts w:eastAsia="Times New Roman" w:cs="Times New Roman"/>
          <w:b/>
          <w:bCs/>
          <w:sz w:val="28"/>
          <w:szCs w:val="28"/>
          <w:u w:val="single"/>
        </w:rPr>
        <w:t>/202</w:t>
      </w:r>
      <w:r w:rsidR="001C7A19">
        <w:rPr>
          <w:rFonts w:eastAsia="Times New Roman" w:cs="Times New Roman"/>
          <w:b/>
          <w:bCs/>
          <w:sz w:val="28"/>
          <w:szCs w:val="28"/>
          <w:u w:val="single"/>
        </w:rPr>
        <w:t xml:space="preserve">5 </w:t>
      </w:r>
      <w:r w:rsidRPr="0027630A">
        <w:rPr>
          <w:rFonts w:eastAsia="Times New Roman" w:cs="Times New Roman"/>
          <w:b/>
          <w:bCs/>
          <w:sz w:val="28"/>
          <w:szCs w:val="28"/>
          <w:u w:val="single"/>
        </w:rPr>
        <w:t>ZŠ Častolovice</w:t>
      </w:r>
    </w:p>
    <w:p w14:paraId="3DEC82EE" w14:textId="77777777" w:rsidR="0027630A" w:rsidRPr="0027630A" w:rsidRDefault="0027630A" w:rsidP="0027630A">
      <w:pPr>
        <w:jc w:val="both"/>
        <w:rPr>
          <w:rFonts w:eastAsia="Times New Roman" w:cs="Times New Roman"/>
          <w:b/>
          <w:bCs/>
        </w:rPr>
      </w:pPr>
    </w:p>
    <w:p w14:paraId="3567AFFD" w14:textId="77777777" w:rsidR="0027630A" w:rsidRPr="0027630A" w:rsidRDefault="0027630A" w:rsidP="0027630A">
      <w:pPr>
        <w:jc w:val="both"/>
        <w:rPr>
          <w:rFonts w:eastAsia="Times New Roman" w:cs="Times New Roman"/>
        </w:rPr>
      </w:pPr>
      <w:r w:rsidRPr="0027630A">
        <w:rPr>
          <w:rFonts w:eastAsia="Times New Roman" w:cs="Times New Roman"/>
        </w:rPr>
        <w:t xml:space="preserve">Školní a výtvarné potřeby obdrží žáci 1. třídy na začátku školního roku. </w:t>
      </w:r>
    </w:p>
    <w:p w14:paraId="65D75A58" w14:textId="77777777" w:rsidR="0027630A" w:rsidRPr="00EA74D1" w:rsidRDefault="0027630A" w:rsidP="0027630A">
      <w:pPr>
        <w:numPr>
          <w:ilvl w:val="0"/>
          <w:numId w:val="1"/>
        </w:numPr>
        <w:tabs>
          <w:tab w:val="left" w:pos="8364"/>
        </w:tabs>
        <w:contextualSpacing/>
        <w:jc w:val="both"/>
        <w:rPr>
          <w:rFonts w:eastAsia="Times New Roman" w:cs="Times New Roman"/>
        </w:rPr>
      </w:pPr>
      <w:r w:rsidRPr="00EA74D1">
        <w:rPr>
          <w:rFonts w:eastAsia="Times New Roman" w:cs="Times New Roman"/>
        </w:rPr>
        <w:t xml:space="preserve">Sešit 511 bez pomocných linek          </w:t>
      </w:r>
      <w:r w:rsidRPr="00EA74D1">
        <w:rPr>
          <w:rFonts w:eastAsia="Times New Roman" w:cs="Times New Roman"/>
        </w:rPr>
        <w:tab/>
        <w:t xml:space="preserve">   3 ks</w:t>
      </w:r>
    </w:p>
    <w:p w14:paraId="11B1CF38" w14:textId="77777777" w:rsidR="0027630A" w:rsidRPr="00EA74D1" w:rsidRDefault="0027630A" w:rsidP="0027630A">
      <w:pPr>
        <w:numPr>
          <w:ilvl w:val="0"/>
          <w:numId w:val="1"/>
        </w:numPr>
        <w:contextualSpacing/>
        <w:jc w:val="both"/>
        <w:rPr>
          <w:rFonts w:eastAsia="Times New Roman" w:cs="Times New Roman"/>
        </w:rPr>
      </w:pPr>
      <w:r w:rsidRPr="00EA74D1">
        <w:rPr>
          <w:rFonts w:eastAsia="Times New Roman" w:cs="Times New Roman"/>
        </w:rPr>
        <w:t xml:space="preserve">Sešit 511 s pomocnými linkami            </w:t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  <w:t>2 ks</w:t>
      </w:r>
    </w:p>
    <w:p w14:paraId="6D674460" w14:textId="77777777" w:rsidR="0027630A" w:rsidRPr="00EA74D1" w:rsidRDefault="0027630A" w:rsidP="0027630A">
      <w:pPr>
        <w:numPr>
          <w:ilvl w:val="0"/>
          <w:numId w:val="1"/>
        </w:numPr>
        <w:contextualSpacing/>
        <w:jc w:val="both"/>
        <w:rPr>
          <w:rFonts w:eastAsia="Times New Roman" w:cs="Times New Roman"/>
        </w:rPr>
      </w:pPr>
      <w:r w:rsidRPr="00EA74D1">
        <w:rPr>
          <w:rFonts w:eastAsia="Times New Roman" w:cs="Times New Roman"/>
        </w:rPr>
        <w:t xml:space="preserve">Sešit 5110                                                 </w:t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  <w:t>1 ks</w:t>
      </w:r>
    </w:p>
    <w:p w14:paraId="2DB6F716" w14:textId="77777777" w:rsidR="0027630A" w:rsidRPr="00EA74D1" w:rsidRDefault="0027630A" w:rsidP="0027630A">
      <w:pPr>
        <w:numPr>
          <w:ilvl w:val="0"/>
          <w:numId w:val="1"/>
        </w:numPr>
        <w:tabs>
          <w:tab w:val="left" w:pos="7938"/>
        </w:tabs>
        <w:contextualSpacing/>
        <w:jc w:val="both"/>
        <w:rPr>
          <w:rFonts w:eastAsia="Times New Roman" w:cs="Times New Roman"/>
        </w:rPr>
      </w:pPr>
      <w:r w:rsidRPr="00EA74D1">
        <w:rPr>
          <w:rFonts w:eastAsia="Times New Roman" w:cs="Times New Roman"/>
        </w:rPr>
        <w:t xml:space="preserve">Sešit 644                                                  </w:t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bookmarkStart w:id="0" w:name="_Hlk137109293"/>
      <w:r w:rsidRPr="00EA74D1">
        <w:rPr>
          <w:rFonts w:eastAsia="Times New Roman" w:cs="Times New Roman"/>
        </w:rPr>
        <w:t>1 ks</w:t>
      </w:r>
      <w:bookmarkEnd w:id="0"/>
    </w:p>
    <w:p w14:paraId="5F31C328" w14:textId="77777777" w:rsidR="0027630A" w:rsidRPr="00EA74D1" w:rsidRDefault="0027630A" w:rsidP="0027630A">
      <w:pPr>
        <w:numPr>
          <w:ilvl w:val="0"/>
          <w:numId w:val="1"/>
        </w:numPr>
        <w:tabs>
          <w:tab w:val="left" w:pos="8364"/>
        </w:tabs>
        <w:contextualSpacing/>
        <w:jc w:val="both"/>
        <w:rPr>
          <w:rFonts w:eastAsia="Times New Roman" w:cs="Times New Roman"/>
        </w:rPr>
      </w:pPr>
      <w:r w:rsidRPr="00EA74D1">
        <w:rPr>
          <w:rFonts w:eastAsia="Times New Roman" w:cs="Times New Roman"/>
        </w:rPr>
        <w:t>Plastelína</w:t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  <w:t>1 ks</w:t>
      </w:r>
    </w:p>
    <w:p w14:paraId="1318D044" w14:textId="77777777" w:rsidR="0027630A" w:rsidRPr="00EA74D1" w:rsidRDefault="0027630A" w:rsidP="0027630A">
      <w:pPr>
        <w:numPr>
          <w:ilvl w:val="0"/>
          <w:numId w:val="1"/>
        </w:numPr>
        <w:contextualSpacing/>
        <w:jc w:val="both"/>
        <w:rPr>
          <w:rFonts w:eastAsia="Times New Roman" w:cs="Times New Roman"/>
        </w:rPr>
      </w:pPr>
      <w:r w:rsidRPr="00EA74D1">
        <w:rPr>
          <w:rFonts w:eastAsia="Times New Roman" w:cs="Times New Roman"/>
        </w:rPr>
        <w:t>Lepidlo na papír v tyčce Herkules 15 g</w:t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  <w:t>1 ks</w:t>
      </w:r>
    </w:p>
    <w:p w14:paraId="39FA8869" w14:textId="77777777" w:rsidR="001C7A19" w:rsidRPr="00EA74D1" w:rsidRDefault="001C7A19" w:rsidP="0027630A">
      <w:pPr>
        <w:numPr>
          <w:ilvl w:val="0"/>
          <w:numId w:val="1"/>
        </w:numPr>
        <w:contextualSpacing/>
        <w:jc w:val="both"/>
        <w:rPr>
          <w:rFonts w:eastAsia="Times New Roman" w:cs="Times New Roman"/>
        </w:rPr>
      </w:pPr>
      <w:r w:rsidRPr="00EA74D1">
        <w:rPr>
          <w:rFonts w:eastAsia="Times New Roman" w:cs="Times New Roman"/>
        </w:rPr>
        <w:t>Lepidlo Herkules                                                                                                                               1 ks</w:t>
      </w:r>
    </w:p>
    <w:p w14:paraId="5B4FF777" w14:textId="77777777" w:rsidR="002B7DB9" w:rsidRPr="00EA74D1" w:rsidRDefault="002B7DB9" w:rsidP="0027630A">
      <w:pPr>
        <w:numPr>
          <w:ilvl w:val="0"/>
          <w:numId w:val="1"/>
        </w:numPr>
        <w:contextualSpacing/>
        <w:jc w:val="both"/>
        <w:rPr>
          <w:rFonts w:eastAsia="Times New Roman" w:cs="Times New Roman"/>
        </w:rPr>
      </w:pPr>
      <w:r w:rsidRPr="00EA74D1">
        <w:rPr>
          <w:rFonts w:eastAsia="Times New Roman" w:cs="Times New Roman"/>
        </w:rPr>
        <w:t>Tuš                                                                                                                                                       1ks</w:t>
      </w:r>
    </w:p>
    <w:p w14:paraId="25D56979" w14:textId="77777777" w:rsidR="0027630A" w:rsidRPr="00EA74D1" w:rsidRDefault="0027630A" w:rsidP="0027630A">
      <w:pPr>
        <w:numPr>
          <w:ilvl w:val="0"/>
          <w:numId w:val="1"/>
        </w:numPr>
        <w:contextualSpacing/>
        <w:jc w:val="both"/>
        <w:rPr>
          <w:rFonts w:eastAsia="Times New Roman" w:cs="Times New Roman"/>
        </w:rPr>
      </w:pPr>
      <w:r w:rsidRPr="00EA74D1">
        <w:rPr>
          <w:rFonts w:eastAsia="Times New Roman" w:cs="Times New Roman"/>
        </w:rPr>
        <w:t>Temperové barvy české 10 barev</w:t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  <w:t>1 ks</w:t>
      </w:r>
    </w:p>
    <w:p w14:paraId="073C0740" w14:textId="77777777" w:rsidR="0027630A" w:rsidRPr="00EA74D1" w:rsidRDefault="0027630A" w:rsidP="0027630A">
      <w:pPr>
        <w:numPr>
          <w:ilvl w:val="0"/>
          <w:numId w:val="1"/>
        </w:numPr>
        <w:contextualSpacing/>
        <w:jc w:val="both"/>
        <w:rPr>
          <w:rFonts w:eastAsia="Times New Roman" w:cs="Times New Roman"/>
        </w:rPr>
      </w:pPr>
      <w:r w:rsidRPr="00EA74D1">
        <w:rPr>
          <w:rFonts w:eastAsia="Times New Roman" w:cs="Times New Roman"/>
        </w:rPr>
        <w:t>Vodové barvy velké české</w:t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  <w:t>1 ks</w:t>
      </w:r>
    </w:p>
    <w:p w14:paraId="24EECFE2" w14:textId="77777777" w:rsidR="0027630A" w:rsidRPr="00EA74D1" w:rsidRDefault="0027630A" w:rsidP="0027630A">
      <w:pPr>
        <w:numPr>
          <w:ilvl w:val="0"/>
          <w:numId w:val="1"/>
        </w:numPr>
        <w:contextualSpacing/>
        <w:jc w:val="both"/>
        <w:rPr>
          <w:rFonts w:eastAsia="Times New Roman" w:cs="Times New Roman"/>
        </w:rPr>
      </w:pPr>
      <w:r w:rsidRPr="00EA74D1">
        <w:rPr>
          <w:rFonts w:eastAsia="Times New Roman" w:cs="Times New Roman"/>
        </w:rPr>
        <w:t>Voskovky české 12 barev</w:t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  <w:t>1 ks</w:t>
      </w:r>
    </w:p>
    <w:p w14:paraId="78A9DC54" w14:textId="77777777" w:rsidR="0027630A" w:rsidRPr="00EA74D1" w:rsidRDefault="0027630A" w:rsidP="0027630A">
      <w:pPr>
        <w:numPr>
          <w:ilvl w:val="0"/>
          <w:numId w:val="1"/>
        </w:numPr>
        <w:contextualSpacing/>
        <w:jc w:val="both"/>
        <w:rPr>
          <w:rFonts w:eastAsia="Times New Roman" w:cs="Times New Roman"/>
        </w:rPr>
      </w:pPr>
      <w:r w:rsidRPr="00EA74D1">
        <w:rPr>
          <w:rFonts w:eastAsia="Times New Roman" w:cs="Times New Roman"/>
        </w:rPr>
        <w:t>Pastelky 12 ks</w:t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  <w:t>1 ks</w:t>
      </w:r>
    </w:p>
    <w:p w14:paraId="27766A71" w14:textId="77777777" w:rsidR="0027630A" w:rsidRPr="00EA74D1" w:rsidRDefault="0027630A" w:rsidP="0027630A">
      <w:pPr>
        <w:numPr>
          <w:ilvl w:val="0"/>
          <w:numId w:val="1"/>
        </w:numPr>
        <w:contextualSpacing/>
        <w:jc w:val="both"/>
        <w:rPr>
          <w:rFonts w:eastAsia="Times New Roman" w:cs="Times New Roman"/>
        </w:rPr>
      </w:pPr>
      <w:r w:rsidRPr="00EA74D1">
        <w:rPr>
          <w:rFonts w:eastAsia="Times New Roman" w:cs="Times New Roman"/>
        </w:rPr>
        <w:t xml:space="preserve">Štětce na malování sada </w:t>
      </w:r>
      <w:r w:rsidR="001C7A19" w:rsidRPr="00EA74D1">
        <w:rPr>
          <w:rFonts w:eastAsia="Times New Roman" w:cs="Times New Roman"/>
        </w:rPr>
        <w:t>2</w:t>
      </w:r>
      <w:r w:rsidRPr="00EA74D1">
        <w:rPr>
          <w:rFonts w:eastAsia="Times New Roman" w:cs="Times New Roman"/>
        </w:rPr>
        <w:t>+2</w:t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  <w:t>1 ks</w:t>
      </w:r>
    </w:p>
    <w:p w14:paraId="04DE487F" w14:textId="77777777" w:rsidR="0027630A" w:rsidRPr="00EA74D1" w:rsidRDefault="0027630A" w:rsidP="0027630A">
      <w:pPr>
        <w:numPr>
          <w:ilvl w:val="0"/>
          <w:numId w:val="1"/>
        </w:numPr>
        <w:contextualSpacing/>
        <w:jc w:val="both"/>
        <w:rPr>
          <w:rFonts w:eastAsia="Times New Roman" w:cs="Times New Roman"/>
        </w:rPr>
      </w:pPr>
      <w:r w:rsidRPr="00EA74D1">
        <w:rPr>
          <w:rFonts w:eastAsia="Times New Roman" w:cs="Times New Roman"/>
        </w:rPr>
        <w:t>Kelímek na vodu</w:t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  <w:t>1 ks</w:t>
      </w:r>
    </w:p>
    <w:p w14:paraId="5E8FE2A3" w14:textId="77777777" w:rsidR="0027630A" w:rsidRPr="00EA74D1" w:rsidRDefault="0027630A" w:rsidP="0027630A">
      <w:pPr>
        <w:numPr>
          <w:ilvl w:val="0"/>
          <w:numId w:val="1"/>
        </w:numPr>
        <w:contextualSpacing/>
        <w:jc w:val="both"/>
        <w:rPr>
          <w:rFonts w:eastAsia="Times New Roman" w:cs="Times New Roman"/>
        </w:rPr>
      </w:pPr>
      <w:r w:rsidRPr="00EA74D1">
        <w:rPr>
          <w:rFonts w:eastAsia="Times New Roman" w:cs="Times New Roman"/>
        </w:rPr>
        <w:t>Nůžky</w:t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</w:r>
      <w:r w:rsidRPr="00EA74D1">
        <w:rPr>
          <w:rFonts w:eastAsia="Times New Roman" w:cs="Times New Roman"/>
        </w:rPr>
        <w:tab/>
        <w:t>1 ks</w:t>
      </w:r>
    </w:p>
    <w:p w14:paraId="50F67163" w14:textId="77777777" w:rsidR="0027630A" w:rsidRPr="00EA74D1" w:rsidRDefault="0027630A" w:rsidP="0027630A">
      <w:pPr>
        <w:numPr>
          <w:ilvl w:val="0"/>
          <w:numId w:val="1"/>
        </w:numPr>
        <w:tabs>
          <w:tab w:val="left" w:pos="8364"/>
        </w:tabs>
        <w:contextualSpacing/>
        <w:jc w:val="both"/>
        <w:rPr>
          <w:rFonts w:eastAsia="Times New Roman" w:cs="Times New Roman"/>
        </w:rPr>
      </w:pPr>
      <w:r w:rsidRPr="00EA74D1">
        <w:rPr>
          <w:rFonts w:eastAsia="Times New Roman" w:cs="Times New Roman"/>
        </w:rPr>
        <w:t xml:space="preserve">Paleta </w:t>
      </w:r>
      <w:r w:rsidRPr="00EA74D1">
        <w:rPr>
          <w:rFonts w:eastAsia="Times New Roman" w:cs="Times New Roman"/>
        </w:rPr>
        <w:tab/>
        <w:t xml:space="preserve">   1 ks</w:t>
      </w:r>
    </w:p>
    <w:p w14:paraId="1968CB91" w14:textId="77777777" w:rsidR="0027630A" w:rsidRPr="00EA74D1" w:rsidRDefault="0027630A" w:rsidP="0027630A">
      <w:pPr>
        <w:numPr>
          <w:ilvl w:val="0"/>
          <w:numId w:val="1"/>
        </w:numPr>
        <w:tabs>
          <w:tab w:val="left" w:pos="8364"/>
        </w:tabs>
        <w:contextualSpacing/>
        <w:jc w:val="both"/>
        <w:rPr>
          <w:rFonts w:eastAsia="Times New Roman" w:cs="Times New Roman"/>
        </w:rPr>
      </w:pPr>
      <w:r w:rsidRPr="00EA74D1">
        <w:rPr>
          <w:rFonts w:eastAsia="Times New Roman" w:cs="Times New Roman"/>
        </w:rPr>
        <w:t>Plastový box na pomůcky</w:t>
      </w:r>
      <w:r w:rsidRPr="00EA74D1">
        <w:rPr>
          <w:rFonts w:eastAsia="Times New Roman" w:cs="Times New Roman"/>
        </w:rPr>
        <w:tab/>
        <w:t xml:space="preserve">   1 Ks</w:t>
      </w:r>
    </w:p>
    <w:p w14:paraId="64564307" w14:textId="77777777" w:rsidR="001C7A19" w:rsidRPr="00EA74D1" w:rsidRDefault="001C7A19" w:rsidP="0027630A">
      <w:pPr>
        <w:numPr>
          <w:ilvl w:val="0"/>
          <w:numId w:val="1"/>
        </w:numPr>
        <w:tabs>
          <w:tab w:val="left" w:pos="8364"/>
        </w:tabs>
        <w:contextualSpacing/>
        <w:jc w:val="both"/>
        <w:rPr>
          <w:rFonts w:eastAsia="Times New Roman" w:cs="Times New Roman"/>
        </w:rPr>
      </w:pPr>
      <w:r w:rsidRPr="00EA74D1">
        <w:rPr>
          <w:rFonts w:eastAsia="Times New Roman" w:cs="Times New Roman"/>
        </w:rPr>
        <w:t>Pouzdro na patent A4                                                                                                                      1 ks</w:t>
      </w:r>
    </w:p>
    <w:p w14:paraId="6D531091" w14:textId="34F8B3D2" w:rsidR="001C7A19" w:rsidRPr="00EA74D1" w:rsidRDefault="001C7A19" w:rsidP="0027630A">
      <w:pPr>
        <w:numPr>
          <w:ilvl w:val="0"/>
          <w:numId w:val="1"/>
        </w:numPr>
        <w:tabs>
          <w:tab w:val="left" w:pos="8364"/>
        </w:tabs>
        <w:contextualSpacing/>
        <w:jc w:val="both"/>
        <w:rPr>
          <w:rFonts w:eastAsia="Times New Roman" w:cs="Times New Roman"/>
        </w:rPr>
      </w:pPr>
      <w:r w:rsidRPr="00EA74D1">
        <w:rPr>
          <w:rFonts w:eastAsia="Times New Roman" w:cs="Times New Roman"/>
        </w:rPr>
        <w:t xml:space="preserve">Soubor značek a číslic                                                                 </w:t>
      </w:r>
      <w:r w:rsidR="008D29C1">
        <w:rPr>
          <w:rFonts w:eastAsia="Times New Roman" w:cs="Times New Roman"/>
        </w:rPr>
        <w:tab/>
        <w:t xml:space="preserve">    </w:t>
      </w:r>
      <w:r w:rsidRPr="00EA74D1">
        <w:rPr>
          <w:rFonts w:eastAsia="Times New Roman" w:cs="Times New Roman"/>
        </w:rPr>
        <w:t>1</w:t>
      </w:r>
      <w:r w:rsidR="008D29C1">
        <w:rPr>
          <w:rFonts w:eastAsia="Times New Roman" w:cs="Times New Roman"/>
        </w:rPr>
        <w:t xml:space="preserve"> </w:t>
      </w:r>
      <w:r w:rsidRPr="00EA74D1">
        <w:rPr>
          <w:rFonts w:eastAsia="Times New Roman" w:cs="Times New Roman"/>
        </w:rPr>
        <w:t>ks</w:t>
      </w:r>
    </w:p>
    <w:p w14:paraId="26AF8449" w14:textId="22657B38" w:rsidR="001C7A19" w:rsidRPr="00EA74D1" w:rsidRDefault="001C7A19" w:rsidP="0027630A">
      <w:pPr>
        <w:numPr>
          <w:ilvl w:val="0"/>
          <w:numId w:val="1"/>
        </w:numPr>
        <w:tabs>
          <w:tab w:val="left" w:pos="8364"/>
        </w:tabs>
        <w:contextualSpacing/>
        <w:jc w:val="both"/>
        <w:rPr>
          <w:rFonts w:eastAsia="Times New Roman" w:cs="Times New Roman"/>
        </w:rPr>
      </w:pPr>
      <w:r w:rsidRPr="00EA74D1">
        <w:rPr>
          <w:rFonts w:eastAsia="Times New Roman" w:cs="Times New Roman"/>
        </w:rPr>
        <w:t xml:space="preserve">Balíček pro prvňáčky                                                                        </w:t>
      </w:r>
      <w:r w:rsidR="008D29C1">
        <w:rPr>
          <w:rFonts w:eastAsia="Times New Roman" w:cs="Times New Roman"/>
        </w:rPr>
        <w:tab/>
        <w:t xml:space="preserve">   </w:t>
      </w:r>
      <w:r w:rsidRPr="00EA74D1">
        <w:rPr>
          <w:rFonts w:eastAsia="Times New Roman" w:cs="Times New Roman"/>
        </w:rPr>
        <w:t xml:space="preserve"> 1 ks</w:t>
      </w:r>
    </w:p>
    <w:p w14:paraId="3672B6DE" w14:textId="270C86A9" w:rsidR="001C7A19" w:rsidRPr="00EA74D1" w:rsidRDefault="003E01C2" w:rsidP="0027630A">
      <w:pPr>
        <w:numPr>
          <w:ilvl w:val="0"/>
          <w:numId w:val="1"/>
        </w:numPr>
        <w:tabs>
          <w:tab w:val="left" w:pos="8364"/>
        </w:tabs>
        <w:contextualSpacing/>
        <w:jc w:val="both"/>
        <w:rPr>
          <w:rFonts w:eastAsia="Times New Roman" w:cs="Times New Roman"/>
        </w:rPr>
      </w:pPr>
      <w:r w:rsidRPr="00EA74D1">
        <w:rPr>
          <w:rFonts w:eastAsia="Times New Roman" w:cs="Times New Roman"/>
        </w:rPr>
        <w:t>Putování se sluníčkem</w:t>
      </w:r>
      <w:r w:rsidR="002901E9" w:rsidRPr="00EA74D1">
        <w:rPr>
          <w:rFonts w:eastAsia="Times New Roman" w:cs="Times New Roman"/>
        </w:rPr>
        <w:t xml:space="preserve">                                                           </w:t>
      </w:r>
      <w:r w:rsidR="008D29C1">
        <w:rPr>
          <w:rFonts w:eastAsia="Times New Roman" w:cs="Times New Roman"/>
        </w:rPr>
        <w:tab/>
        <w:t xml:space="preserve">    </w:t>
      </w:r>
      <w:r w:rsidR="002901E9" w:rsidRPr="00EA74D1">
        <w:rPr>
          <w:rFonts w:eastAsia="Times New Roman" w:cs="Times New Roman"/>
        </w:rPr>
        <w:t>1 ks</w:t>
      </w:r>
    </w:p>
    <w:p w14:paraId="69DE2E06" w14:textId="77777777" w:rsidR="0027630A" w:rsidRDefault="0027630A" w:rsidP="0027630A">
      <w:pPr>
        <w:tabs>
          <w:tab w:val="left" w:pos="8364"/>
        </w:tabs>
        <w:jc w:val="both"/>
        <w:rPr>
          <w:rFonts w:eastAsia="Times New Roman" w:cs="Times New Roman"/>
        </w:rPr>
      </w:pPr>
    </w:p>
    <w:p w14:paraId="0B98920C" w14:textId="77777777" w:rsidR="001C7A19" w:rsidRDefault="001C7A19" w:rsidP="0027630A">
      <w:pPr>
        <w:tabs>
          <w:tab w:val="left" w:pos="8364"/>
        </w:tabs>
        <w:jc w:val="both"/>
        <w:rPr>
          <w:rFonts w:eastAsia="Times New Roman" w:cs="Times New Roman"/>
        </w:rPr>
      </w:pPr>
    </w:p>
    <w:p w14:paraId="77277F1E" w14:textId="77777777" w:rsidR="001C7A19" w:rsidRPr="0027630A" w:rsidRDefault="001C7A19" w:rsidP="0027630A">
      <w:pPr>
        <w:tabs>
          <w:tab w:val="left" w:pos="8364"/>
        </w:tabs>
        <w:jc w:val="both"/>
        <w:rPr>
          <w:rFonts w:eastAsia="Times New Roman" w:cs="Times New Roman"/>
        </w:rPr>
      </w:pPr>
    </w:p>
    <w:p w14:paraId="41449AE8" w14:textId="77777777" w:rsidR="0027630A" w:rsidRPr="0027630A" w:rsidRDefault="0027630A" w:rsidP="0027630A">
      <w:pPr>
        <w:jc w:val="both"/>
        <w:rPr>
          <w:rFonts w:eastAsia="Times New Roman" w:cs="Times New Roman"/>
          <w:b/>
          <w:bCs/>
          <w:sz w:val="28"/>
          <w:szCs w:val="28"/>
        </w:rPr>
      </w:pPr>
      <w:r w:rsidRPr="0027630A">
        <w:rPr>
          <w:rFonts w:eastAsia="Times New Roman" w:cs="Times New Roman"/>
          <w:b/>
          <w:bCs/>
          <w:sz w:val="28"/>
          <w:szCs w:val="28"/>
        </w:rPr>
        <w:t>Pomůcky zajišťuje a finančně zabezpečuje Městys Častolovice ve spolupráci se sociální komisí.</w:t>
      </w:r>
    </w:p>
    <w:p w14:paraId="7FF79D9B" w14:textId="77777777" w:rsidR="0027630A" w:rsidRPr="0027630A" w:rsidRDefault="0027630A" w:rsidP="0027630A">
      <w:pPr>
        <w:tabs>
          <w:tab w:val="left" w:pos="8364"/>
        </w:tabs>
        <w:jc w:val="both"/>
        <w:rPr>
          <w:rFonts w:eastAsia="Times New Roman" w:cs="Times New Roman"/>
        </w:rPr>
      </w:pPr>
    </w:p>
    <w:p w14:paraId="59662FA7" w14:textId="77777777" w:rsidR="00CA694C" w:rsidRDefault="00CA694C"/>
    <w:sectPr w:rsidR="00CA694C" w:rsidSect="00244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5581C"/>
    <w:multiLevelType w:val="hybridMultilevel"/>
    <w:tmpl w:val="E0909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489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0A"/>
    <w:rsid w:val="001C7A19"/>
    <w:rsid w:val="0027630A"/>
    <w:rsid w:val="002901E9"/>
    <w:rsid w:val="002B7DB9"/>
    <w:rsid w:val="00360D1E"/>
    <w:rsid w:val="003E01C2"/>
    <w:rsid w:val="008C6B80"/>
    <w:rsid w:val="008D29C1"/>
    <w:rsid w:val="00A05708"/>
    <w:rsid w:val="00CA694C"/>
    <w:rsid w:val="00EA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6872"/>
  <w15:chartTrackingRefBased/>
  <w15:docId w15:val="{66A9E5AA-21E7-4DCB-9487-869A163C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630A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ed06422-c515-4a4e-a1f2-e6a0c0200eae}" enabled="1" method="Standard" siteId="{e339bd4b-2e3b-4035-a452-2112d502f2f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Vaňková Ladislava</dc:creator>
  <cp:keywords/>
  <dc:description/>
  <cp:lastModifiedBy>Karaskova, Andrea</cp:lastModifiedBy>
  <cp:revision>4</cp:revision>
  <dcterms:created xsi:type="dcterms:W3CDTF">2024-06-20T04:22:00Z</dcterms:created>
  <dcterms:modified xsi:type="dcterms:W3CDTF">2024-06-26T06:44:00Z</dcterms:modified>
</cp:coreProperties>
</file>